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0867" w14:textId="77777777" w:rsidR="00B92F76" w:rsidRDefault="00033DA8" w:rsidP="00B92F76">
      <w:pPr>
        <w:spacing w:line="264" w:lineRule="auto"/>
      </w:pPr>
      <w:r>
        <w:t>An die Empfängerinnen und Empfänger</w:t>
      </w:r>
    </w:p>
    <w:p w14:paraId="262523B2" w14:textId="77777777" w:rsidR="00033DA8" w:rsidRDefault="00033DA8" w:rsidP="00B92F76">
      <w:pPr>
        <w:spacing w:line="264" w:lineRule="auto"/>
      </w:pPr>
      <w:r>
        <w:t>der Medienmitteilungen</w:t>
      </w:r>
    </w:p>
    <w:p w14:paraId="7FD40D2F" w14:textId="77777777" w:rsidR="00B92F76" w:rsidRDefault="00B92F76" w:rsidP="00B92F76">
      <w:pPr>
        <w:spacing w:line="264" w:lineRule="auto"/>
      </w:pPr>
    </w:p>
    <w:p w14:paraId="050ACDCC" w14:textId="77777777" w:rsidR="00B92F76" w:rsidRDefault="00B92F76" w:rsidP="00B92F76">
      <w:pPr>
        <w:spacing w:line="264" w:lineRule="auto"/>
      </w:pPr>
    </w:p>
    <w:p w14:paraId="0A85B932" w14:textId="77777777" w:rsidR="00033DA8" w:rsidRDefault="00033DA8" w:rsidP="00B92F76">
      <w:pPr>
        <w:spacing w:line="264" w:lineRule="auto"/>
      </w:pPr>
    </w:p>
    <w:p w14:paraId="471E5B7A" w14:textId="77777777" w:rsidR="00033DA8" w:rsidRDefault="00033DA8" w:rsidP="00B92F76">
      <w:pPr>
        <w:spacing w:line="264" w:lineRule="auto"/>
      </w:pPr>
    </w:p>
    <w:p w14:paraId="72A82684" w14:textId="77777777" w:rsidR="00B92F76" w:rsidRDefault="00B92F76" w:rsidP="00B92F76">
      <w:pPr>
        <w:spacing w:line="264" w:lineRule="auto"/>
      </w:pPr>
    </w:p>
    <w:p w14:paraId="37DA95EE" w14:textId="6D78DD40" w:rsidR="00B92F76" w:rsidRDefault="00B92F76" w:rsidP="00B92F76">
      <w:pPr>
        <w:spacing w:line="264" w:lineRule="auto"/>
      </w:pPr>
      <w:r>
        <w:t xml:space="preserve">Trogen, </w:t>
      </w:r>
      <w:r w:rsidR="0092661F">
        <w:t>30. November 2023</w:t>
      </w:r>
    </w:p>
    <w:p w14:paraId="57B6AE97" w14:textId="77777777" w:rsidR="00B92F76" w:rsidRDefault="00B92F76" w:rsidP="00B92F76">
      <w:pPr>
        <w:spacing w:line="264" w:lineRule="auto"/>
      </w:pPr>
    </w:p>
    <w:p w14:paraId="1654BC9C" w14:textId="77777777" w:rsidR="00033DA8" w:rsidRDefault="00033DA8" w:rsidP="00B92F76">
      <w:pPr>
        <w:spacing w:line="264" w:lineRule="auto"/>
      </w:pPr>
    </w:p>
    <w:p w14:paraId="4BD479C6" w14:textId="77777777" w:rsidR="00033DA8" w:rsidRDefault="00033DA8" w:rsidP="00B92F76">
      <w:pPr>
        <w:spacing w:line="264" w:lineRule="auto"/>
      </w:pPr>
    </w:p>
    <w:p w14:paraId="31507740" w14:textId="77777777" w:rsidR="00B92F76" w:rsidRPr="00033DA8" w:rsidRDefault="00033DA8" w:rsidP="00B92F76">
      <w:pPr>
        <w:spacing w:line="264" w:lineRule="auto"/>
        <w:rPr>
          <w:b/>
          <w:bCs/>
        </w:rPr>
      </w:pPr>
      <w:r w:rsidRPr="00033DA8">
        <w:rPr>
          <w:b/>
          <w:bCs/>
        </w:rPr>
        <w:t>Medienmitteilung</w:t>
      </w:r>
    </w:p>
    <w:p w14:paraId="76FB8F50" w14:textId="77777777" w:rsidR="00033DA8" w:rsidRDefault="00033DA8" w:rsidP="00B92F76">
      <w:pPr>
        <w:spacing w:line="264" w:lineRule="auto"/>
      </w:pPr>
    </w:p>
    <w:p w14:paraId="2BB5F1B1" w14:textId="77777777" w:rsidR="00033DA8" w:rsidRDefault="00033DA8" w:rsidP="00B92F76">
      <w:pPr>
        <w:spacing w:line="264" w:lineRule="auto"/>
      </w:pPr>
    </w:p>
    <w:p w14:paraId="7E05D010" w14:textId="153C6288" w:rsidR="00033DA8" w:rsidRPr="0076127F" w:rsidRDefault="00292C1C" w:rsidP="00033DA8">
      <w:pPr>
        <w:rPr>
          <w:b/>
          <w:bCs/>
          <w:lang w:val="de-DE"/>
        </w:rPr>
      </w:pPr>
      <w:r>
        <w:rPr>
          <w:b/>
          <w:bCs/>
        </w:rPr>
        <w:t>Neue Kirchenrätin gewählt</w:t>
      </w:r>
    </w:p>
    <w:p w14:paraId="400C01EE" w14:textId="77777777" w:rsidR="00033DA8" w:rsidRDefault="00033DA8" w:rsidP="00033DA8">
      <w:pPr>
        <w:rPr>
          <w:lang w:val="de-DE"/>
        </w:rPr>
      </w:pPr>
    </w:p>
    <w:p w14:paraId="27B2D4B7" w14:textId="7704BDFF" w:rsidR="001F5458" w:rsidRPr="001F5458" w:rsidRDefault="00292C1C" w:rsidP="00033DA8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Die evangelisch-reformierte </w:t>
      </w:r>
      <w:r w:rsidR="004A6750">
        <w:rPr>
          <w:b/>
          <w:bCs/>
          <w:lang w:val="de-DE"/>
        </w:rPr>
        <w:t>S</w:t>
      </w:r>
      <w:r>
        <w:rPr>
          <w:b/>
          <w:bCs/>
          <w:lang w:val="de-DE"/>
        </w:rPr>
        <w:t xml:space="preserve">ynode </w:t>
      </w:r>
      <w:proofErr w:type="gramStart"/>
      <w:r>
        <w:rPr>
          <w:b/>
          <w:bCs/>
          <w:lang w:val="de-DE"/>
        </w:rPr>
        <w:t>beider Appenzell</w:t>
      </w:r>
      <w:proofErr w:type="gramEnd"/>
      <w:r>
        <w:rPr>
          <w:b/>
          <w:bCs/>
          <w:lang w:val="de-DE"/>
        </w:rPr>
        <w:t xml:space="preserve"> wählte am Montag Barbara Bruderer in den Kirchenrat. Die Seelsorge an der Kantonsschule </w:t>
      </w:r>
      <w:proofErr w:type="gramStart"/>
      <w:r>
        <w:rPr>
          <w:b/>
          <w:bCs/>
          <w:lang w:val="de-DE"/>
        </w:rPr>
        <w:t>Trogen</w:t>
      </w:r>
      <w:proofErr w:type="gramEnd"/>
      <w:r>
        <w:rPr>
          <w:b/>
          <w:bCs/>
          <w:lang w:val="de-DE"/>
        </w:rPr>
        <w:t xml:space="preserve"> wird 2024 definit</w:t>
      </w:r>
      <w:r w:rsidR="00251E3E">
        <w:rPr>
          <w:b/>
          <w:bCs/>
          <w:lang w:val="de-DE"/>
        </w:rPr>
        <w:t>i</w:t>
      </w:r>
      <w:r>
        <w:rPr>
          <w:b/>
          <w:bCs/>
          <w:lang w:val="de-DE"/>
        </w:rPr>
        <w:t>v</w:t>
      </w:r>
      <w:r w:rsidR="00251E3E">
        <w:rPr>
          <w:b/>
          <w:bCs/>
          <w:lang w:val="de-DE"/>
        </w:rPr>
        <w:t xml:space="preserve"> eingeführt.</w:t>
      </w:r>
    </w:p>
    <w:p w14:paraId="12972E60" w14:textId="77777777" w:rsidR="001F5458" w:rsidRDefault="001F5458" w:rsidP="00033DA8">
      <w:pPr>
        <w:rPr>
          <w:lang w:val="de-DE"/>
        </w:rPr>
      </w:pPr>
    </w:p>
    <w:p w14:paraId="072A677F" w14:textId="63A81ABE" w:rsidR="00251E3E" w:rsidRDefault="0092661F" w:rsidP="00D3433F">
      <w:pPr>
        <w:rPr>
          <w:lang w:val="de-DE"/>
        </w:rPr>
      </w:pPr>
      <w:r>
        <w:rPr>
          <w:lang w:val="de-DE"/>
        </w:rPr>
        <w:t xml:space="preserve">Nach der einjährigen Vakanz wählten die Synodalen am vergangenen Montag Barbara Bruderer in den Kirchenrat der evangelisch-reformierten Landeskirche </w:t>
      </w:r>
      <w:proofErr w:type="gramStart"/>
      <w:r>
        <w:rPr>
          <w:lang w:val="de-DE"/>
        </w:rPr>
        <w:t>beider Appenzell</w:t>
      </w:r>
      <w:proofErr w:type="gramEnd"/>
      <w:r>
        <w:rPr>
          <w:lang w:val="de-DE"/>
        </w:rPr>
        <w:t>. Das Kirchenparlament folgt damit einstimmig dem Vorschlag des Büros.</w:t>
      </w:r>
      <w:r w:rsidR="00292C1C">
        <w:rPr>
          <w:lang w:val="de-DE"/>
        </w:rPr>
        <w:t xml:space="preserve"> </w:t>
      </w:r>
      <w:r w:rsidR="00251E3E">
        <w:rPr>
          <w:lang w:val="de-DE"/>
        </w:rPr>
        <w:t>D</w:t>
      </w:r>
      <w:r w:rsidR="0067234C">
        <w:rPr>
          <w:lang w:val="de-DE"/>
        </w:rPr>
        <w:t>ie</w:t>
      </w:r>
      <w:r w:rsidR="00251E3E">
        <w:rPr>
          <w:lang w:val="de-DE"/>
        </w:rPr>
        <w:t xml:space="preserve"> 45-</w:t>
      </w:r>
      <w:r w:rsidR="0067234C">
        <w:rPr>
          <w:lang w:val="de-DE"/>
        </w:rPr>
        <w:t>j</w:t>
      </w:r>
      <w:r w:rsidR="00251E3E">
        <w:rPr>
          <w:lang w:val="de-DE"/>
        </w:rPr>
        <w:t>ährige Sozialpädagogin wohnt in Herisau.</w:t>
      </w:r>
    </w:p>
    <w:p w14:paraId="71EB9067" w14:textId="77777777" w:rsidR="00251E3E" w:rsidRDefault="00251E3E" w:rsidP="00D3433F">
      <w:pPr>
        <w:rPr>
          <w:lang w:val="de-DE"/>
        </w:rPr>
      </w:pPr>
    </w:p>
    <w:p w14:paraId="43E9173A" w14:textId="4CB8ECFD" w:rsidR="00251E3E" w:rsidRDefault="00251E3E" w:rsidP="00D3433F">
      <w:pPr>
        <w:rPr>
          <w:lang w:val="de-DE"/>
        </w:rPr>
      </w:pPr>
      <w:r>
        <w:rPr>
          <w:lang w:val="de-DE"/>
        </w:rPr>
        <w:t xml:space="preserve">Das dreijährige Projekt Schulseelsorge an der Kantonsschule </w:t>
      </w:r>
      <w:proofErr w:type="gramStart"/>
      <w:r>
        <w:rPr>
          <w:lang w:val="de-DE"/>
        </w:rPr>
        <w:t>Trogen</w:t>
      </w:r>
      <w:proofErr w:type="gramEnd"/>
      <w:r>
        <w:rPr>
          <w:lang w:val="de-DE"/>
        </w:rPr>
        <w:t xml:space="preserve"> wird im nächsten Jahr in eine landeskirchliche Aufgabe überführt. </w:t>
      </w:r>
      <w:r w:rsidR="0072792B">
        <w:rPr>
          <w:lang w:val="de-DE"/>
        </w:rPr>
        <w:t>Der Verband der</w:t>
      </w:r>
      <w:r>
        <w:rPr>
          <w:lang w:val="de-DE"/>
        </w:rPr>
        <w:t xml:space="preserve"> römisch-katholischen Kirchgemeinden des Kantons Appenzell Ausserrhoden beteiligen sich mit 40 Prozent an diesen Kosten. </w:t>
      </w:r>
    </w:p>
    <w:p w14:paraId="1A67F307" w14:textId="20E315DB" w:rsidR="0067234C" w:rsidRDefault="0067234C" w:rsidP="00D3433F">
      <w:pPr>
        <w:rPr>
          <w:lang w:val="de-DE"/>
        </w:rPr>
      </w:pPr>
    </w:p>
    <w:p w14:paraId="76207121" w14:textId="61DF73AC" w:rsidR="0067234C" w:rsidRDefault="00510FA7" w:rsidP="00D3433F">
      <w:pPr>
        <w:rPr>
          <w:lang w:val="de-DE"/>
        </w:rPr>
      </w:pPr>
      <w:r>
        <w:rPr>
          <w:lang w:val="de-DE"/>
        </w:rPr>
        <w:t xml:space="preserve">Gleich drei Reglemente verabschiedete das Kirchenparlament in zweiter Lesung. </w:t>
      </w:r>
      <w:r w:rsidR="00D37519">
        <w:rPr>
          <w:lang w:val="de-DE"/>
        </w:rPr>
        <w:t xml:space="preserve">Das Reglement Kirchgemeinden erfuhr eine Ergänzung. Demnach können die Mitarbeitenden entscheiden, ob diese einen Konvent bilden möchten. Der Konvent kann im Maximum drei Mitarbeitende in die Kirchenvorsteherschaft delegieren. Diese </w:t>
      </w:r>
      <w:r w:rsidR="006F1811">
        <w:rPr>
          <w:lang w:val="de-DE"/>
        </w:rPr>
        <w:t>nehmen mit beratender Stimme an den Sitzungen teil</w:t>
      </w:r>
      <w:r w:rsidR="00D37519">
        <w:rPr>
          <w:lang w:val="de-DE"/>
        </w:rPr>
        <w:t xml:space="preserve"> und</w:t>
      </w:r>
      <w:r w:rsidR="006F1811">
        <w:rPr>
          <w:lang w:val="de-DE"/>
        </w:rPr>
        <w:t xml:space="preserve"> haben</w:t>
      </w:r>
      <w:r w:rsidR="00D37519">
        <w:rPr>
          <w:lang w:val="de-DE"/>
        </w:rPr>
        <w:t xml:space="preserve"> Antragsrecht. Die Reglemente Finanzausgleich und Finanzen wurden diskussionslos genehmigt. Alle Reglemente unter</w:t>
      </w:r>
      <w:r w:rsidR="0067234C">
        <w:rPr>
          <w:lang w:val="de-DE"/>
        </w:rPr>
        <w:t>stehen bis 31. März 2024 dem fakultativen Referendum.</w:t>
      </w:r>
    </w:p>
    <w:p w14:paraId="06BC8A52" w14:textId="77777777" w:rsidR="006002C2" w:rsidRDefault="006002C2" w:rsidP="006002C2">
      <w:pPr>
        <w:pBdr>
          <w:bottom w:val="single" w:sz="4" w:space="1" w:color="auto"/>
        </w:pBdr>
      </w:pPr>
    </w:p>
    <w:p w14:paraId="1CAA1E09" w14:textId="77777777" w:rsidR="006002C2" w:rsidRDefault="006002C2" w:rsidP="00033DA8">
      <w:pPr>
        <w:rPr>
          <w:lang w:val="de-DE"/>
        </w:rPr>
      </w:pPr>
      <w:r>
        <w:rPr>
          <w:lang w:val="de-DE"/>
        </w:rPr>
        <w:t>Weitere Auskünfte erteilt:</w:t>
      </w:r>
    </w:p>
    <w:p w14:paraId="454EF687" w14:textId="1AB32622" w:rsidR="001F5458" w:rsidRDefault="0072792B" w:rsidP="00033DA8">
      <w:pPr>
        <w:rPr>
          <w:lang w:val="de-DE"/>
        </w:rPr>
      </w:pPr>
      <w:r>
        <w:rPr>
          <w:lang w:val="de-DE"/>
        </w:rPr>
        <w:t xml:space="preserve">Synodalpräsident Marcel Steiner, </w:t>
      </w:r>
      <w:r w:rsidRPr="0072792B">
        <w:rPr>
          <w:lang w:val="de-DE"/>
        </w:rPr>
        <w:t>079 601 18 64</w:t>
      </w:r>
    </w:p>
    <w:p w14:paraId="65CAA344" w14:textId="77777777" w:rsidR="005E0C8C" w:rsidRDefault="005E0C8C" w:rsidP="00033DA8">
      <w:pPr>
        <w:rPr>
          <w:lang w:val="de-DE"/>
        </w:rPr>
      </w:pPr>
    </w:p>
    <w:p w14:paraId="29F4FC34" w14:textId="2D5A56FD" w:rsidR="0072792B" w:rsidRDefault="0072792B" w:rsidP="0072792B">
      <w:pPr>
        <w:rPr>
          <w:lang w:val="de-DE"/>
        </w:rPr>
      </w:pPr>
      <w:r>
        <w:rPr>
          <w:lang w:val="de-DE"/>
        </w:rPr>
        <w:t>Bildlegende:</w:t>
      </w:r>
      <w:r w:rsidR="00B36A49">
        <w:rPr>
          <w:lang w:val="de-DE"/>
        </w:rPr>
        <w:t xml:space="preserve"> </w:t>
      </w:r>
      <w:r>
        <w:rPr>
          <w:lang w:val="de-DE"/>
        </w:rPr>
        <w:t xml:space="preserve">Barbara Bruderer nimmt am 1. Januar 2024 Einsitz im Kirchenrat der evangelisch-reformierten Landeskirche </w:t>
      </w:r>
      <w:proofErr w:type="gramStart"/>
      <w:r>
        <w:rPr>
          <w:lang w:val="de-DE"/>
        </w:rPr>
        <w:t>beider Appenzell</w:t>
      </w:r>
      <w:proofErr w:type="gramEnd"/>
      <w:r>
        <w:rPr>
          <w:lang w:val="de-DE"/>
        </w:rPr>
        <w:t>.</w:t>
      </w:r>
      <w:r w:rsidR="00B36A49">
        <w:rPr>
          <w:lang w:val="de-DE"/>
        </w:rPr>
        <w:t xml:space="preserve"> ODER:</w:t>
      </w:r>
      <w:r w:rsidR="00B36A49">
        <w:rPr>
          <w:lang w:val="de-DE"/>
        </w:rPr>
        <w:br/>
        <w:t xml:space="preserve">Synodalpräsident Marcel Steiner gratuliert Barbara Bruderer zur Wahl in den Kirchenrat der evangelisch-reformierten Landeskirche </w:t>
      </w:r>
      <w:proofErr w:type="gramStart"/>
      <w:r w:rsidR="00B36A49">
        <w:rPr>
          <w:lang w:val="de-DE"/>
        </w:rPr>
        <w:t>beider Appenzell</w:t>
      </w:r>
      <w:proofErr w:type="gramEnd"/>
      <w:r w:rsidR="00B36A49">
        <w:rPr>
          <w:lang w:val="de-DE"/>
        </w:rPr>
        <w:t>.</w:t>
      </w:r>
    </w:p>
    <w:p w14:paraId="029C596E" w14:textId="29E65B65" w:rsidR="0072792B" w:rsidRDefault="0072792B" w:rsidP="00033DA8">
      <w:pPr>
        <w:rPr>
          <w:lang w:val="de-DE"/>
        </w:rPr>
      </w:pPr>
      <w:r>
        <w:rPr>
          <w:lang w:val="de-DE"/>
        </w:rPr>
        <w:lastRenderedPageBreak/>
        <w:t>Quelle: Jacqueline Bruderer</w:t>
      </w:r>
    </w:p>
    <w:sectPr w:rsidR="0072792B" w:rsidSect="0072792B">
      <w:headerReference w:type="default" r:id="rId7"/>
      <w:headerReference w:type="first" r:id="rId8"/>
      <w:footerReference w:type="first" r:id="rId9"/>
      <w:pgSz w:w="11906" w:h="16838" w:code="9"/>
      <w:pgMar w:top="3045" w:right="1134" w:bottom="1135" w:left="1401" w:header="51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A3F7" w14:textId="77777777" w:rsidR="009404A1" w:rsidRDefault="009404A1" w:rsidP="00C36F5B">
      <w:r>
        <w:separator/>
      </w:r>
    </w:p>
  </w:endnote>
  <w:endnote w:type="continuationSeparator" w:id="0">
    <w:p w14:paraId="7D2FE917" w14:textId="77777777" w:rsidR="009404A1" w:rsidRDefault="009404A1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2590" w14:textId="77777777" w:rsidR="002D0105" w:rsidRDefault="002D0105" w:rsidP="008C5023">
    <w:pPr>
      <w:pStyle w:val="Fuzeile"/>
    </w:pPr>
    <w:r>
      <w:t xml:space="preserve">Evangelisch-reformierte </w:t>
    </w:r>
    <w:r w:rsidR="00701EBF">
      <w:t xml:space="preserve">Landeskirche </w:t>
    </w:r>
    <w:proofErr w:type="gramStart"/>
    <w:r w:rsidR="00701EBF">
      <w:t>beider Appenzell</w:t>
    </w:r>
    <w:proofErr w:type="gramEnd"/>
  </w:p>
  <w:p w14:paraId="6D35D243" w14:textId="77777777" w:rsidR="002D0105" w:rsidRPr="008C5023" w:rsidRDefault="00701EBF" w:rsidP="008C5023">
    <w:pPr>
      <w:pStyle w:val="Fuzeile"/>
    </w:pPr>
    <w:proofErr w:type="spellStart"/>
    <w:r>
      <w:t>Landsgemeindeplatz</w:t>
    </w:r>
    <w:proofErr w:type="spellEnd"/>
    <w:r w:rsidR="002D0105">
      <w:t xml:space="preserve"> </w:t>
    </w:r>
    <w:r w:rsidR="00A218D3">
      <w:t>1</w:t>
    </w:r>
    <w:r w:rsidR="002D0105">
      <w:t xml:space="preserve">, </w:t>
    </w:r>
    <w:r>
      <w:t xml:space="preserve">9043 </w:t>
    </w:r>
    <w:proofErr w:type="gramStart"/>
    <w:r>
      <w:t>Trogen</w:t>
    </w:r>
    <w:proofErr w:type="gramEnd"/>
    <w:r w:rsidR="002C5A25">
      <w:t>,</w:t>
    </w:r>
    <w:r w:rsidR="004203AD">
      <w:t xml:space="preserve"> </w:t>
    </w:r>
    <w:r w:rsidR="002D0105">
      <w:t xml:space="preserve">T +41 </w:t>
    </w:r>
    <w:r>
      <w:t>71 340 04 55</w:t>
    </w:r>
    <w:r w:rsidR="002D0105">
      <w:t>, www.</w:t>
    </w:r>
    <w:r>
      <w:t>ref-arai</w:t>
    </w:r>
    <w:r w:rsidR="002D0105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E857" w14:textId="77777777" w:rsidR="009404A1" w:rsidRDefault="009404A1" w:rsidP="00C36F5B">
      <w:r>
        <w:separator/>
      </w:r>
    </w:p>
  </w:footnote>
  <w:footnote w:type="continuationSeparator" w:id="0">
    <w:p w14:paraId="24D7C541" w14:textId="77777777" w:rsidR="009404A1" w:rsidRDefault="009404A1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A2DD" w14:textId="77777777" w:rsidR="002D0105" w:rsidRDefault="002D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875EC3B" wp14:editId="7EF44ED9">
          <wp:simplePos x="0" y="0"/>
          <wp:positionH relativeFrom="page">
            <wp:posOffset>302260</wp:posOffset>
          </wp:positionH>
          <wp:positionV relativeFrom="page">
            <wp:posOffset>288290</wp:posOffset>
          </wp:positionV>
          <wp:extent cx="2359080" cy="1033200"/>
          <wp:effectExtent l="0" t="0" r="0" b="0"/>
          <wp:wrapNone/>
          <wp:docPr id="11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8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0656" w14:textId="77777777" w:rsidR="002D0105" w:rsidRPr="008C5023" w:rsidRDefault="002D0105" w:rsidP="00C74C11">
    <w:pPr>
      <w:pStyle w:val="Kopfzeile"/>
      <w:tabs>
        <w:tab w:val="left" w:pos="709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D81DC9B" wp14:editId="79F91739">
          <wp:simplePos x="0" y="0"/>
          <wp:positionH relativeFrom="page">
            <wp:posOffset>304800</wp:posOffset>
          </wp:positionH>
          <wp:positionV relativeFrom="page">
            <wp:posOffset>345440</wp:posOffset>
          </wp:positionV>
          <wp:extent cx="2738755" cy="998855"/>
          <wp:effectExtent l="0" t="0" r="4445" b="4445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75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E5F5D"/>
    <w:multiLevelType w:val="hybridMultilevel"/>
    <w:tmpl w:val="A0008EC6"/>
    <w:lvl w:ilvl="0" w:tplc="F2E25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6C81F29"/>
    <w:multiLevelType w:val="multilevel"/>
    <w:tmpl w:val="4E0EED26"/>
    <w:numStyleLink w:val="ListennummerListe"/>
  </w:abstractNum>
  <w:abstractNum w:abstractNumId="5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7" w15:restartNumberingAfterBreak="0">
    <w:nsid w:val="25B00334"/>
    <w:multiLevelType w:val="hybridMultilevel"/>
    <w:tmpl w:val="0ACC8364"/>
    <w:lvl w:ilvl="0" w:tplc="3D9A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C7E"/>
    <w:multiLevelType w:val="multilevel"/>
    <w:tmpl w:val="975641E6"/>
    <w:numStyleLink w:val="AufzhlungListe"/>
  </w:abstractNum>
  <w:abstractNum w:abstractNumId="9" w15:restartNumberingAfterBreak="0">
    <w:nsid w:val="3BB137B6"/>
    <w:multiLevelType w:val="multilevel"/>
    <w:tmpl w:val="975641E6"/>
    <w:numStyleLink w:val="AufzhlungListe"/>
  </w:abstractNum>
  <w:abstractNum w:abstractNumId="10" w15:restartNumberingAfterBreak="0">
    <w:nsid w:val="7E386D01"/>
    <w:multiLevelType w:val="multilevel"/>
    <w:tmpl w:val="975641E6"/>
    <w:numStyleLink w:val="AufzhlungListe"/>
  </w:abstractNum>
  <w:num w:numId="1" w16cid:durableId="2058509189">
    <w:abstractNumId w:val="1"/>
  </w:num>
  <w:num w:numId="2" w16cid:durableId="659847358">
    <w:abstractNumId w:val="6"/>
  </w:num>
  <w:num w:numId="3" w16cid:durableId="2122720145">
    <w:abstractNumId w:val="8"/>
  </w:num>
  <w:num w:numId="4" w16cid:durableId="1745953693">
    <w:abstractNumId w:val="5"/>
  </w:num>
  <w:num w:numId="5" w16cid:durableId="1099838633">
    <w:abstractNumId w:val="10"/>
  </w:num>
  <w:num w:numId="6" w16cid:durableId="385689885">
    <w:abstractNumId w:val="5"/>
  </w:num>
  <w:num w:numId="7" w16cid:durableId="1534612927">
    <w:abstractNumId w:val="3"/>
  </w:num>
  <w:num w:numId="8" w16cid:durableId="401492852">
    <w:abstractNumId w:val="6"/>
  </w:num>
  <w:num w:numId="9" w16cid:durableId="1849826570">
    <w:abstractNumId w:val="9"/>
  </w:num>
  <w:num w:numId="10" w16cid:durableId="757562983">
    <w:abstractNumId w:val="0"/>
  </w:num>
  <w:num w:numId="11" w16cid:durableId="1788700240">
    <w:abstractNumId w:val="0"/>
  </w:num>
  <w:num w:numId="12" w16cid:durableId="1779137825">
    <w:abstractNumId w:val="4"/>
  </w:num>
  <w:num w:numId="13" w16cid:durableId="986859530">
    <w:abstractNumId w:val="2"/>
  </w:num>
  <w:num w:numId="14" w16cid:durableId="745107132">
    <w:abstractNumId w:val="7"/>
  </w:num>
  <w:num w:numId="15" w16cid:durableId="768234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1F"/>
    <w:rsid w:val="00024C94"/>
    <w:rsid w:val="00030BB1"/>
    <w:rsid w:val="00032C59"/>
    <w:rsid w:val="00033DA8"/>
    <w:rsid w:val="00044DEB"/>
    <w:rsid w:val="00063EA4"/>
    <w:rsid w:val="0006470E"/>
    <w:rsid w:val="0008052B"/>
    <w:rsid w:val="000B558D"/>
    <w:rsid w:val="000B5FE3"/>
    <w:rsid w:val="000C56C1"/>
    <w:rsid w:val="000E138C"/>
    <w:rsid w:val="000E3838"/>
    <w:rsid w:val="00115AEB"/>
    <w:rsid w:val="0012675F"/>
    <w:rsid w:val="001478C5"/>
    <w:rsid w:val="001549D8"/>
    <w:rsid w:val="00165C9B"/>
    <w:rsid w:val="00173F70"/>
    <w:rsid w:val="001A5951"/>
    <w:rsid w:val="001B37BA"/>
    <w:rsid w:val="001F5458"/>
    <w:rsid w:val="0023288C"/>
    <w:rsid w:val="00236EF0"/>
    <w:rsid w:val="00251E3E"/>
    <w:rsid w:val="00252195"/>
    <w:rsid w:val="00292C1C"/>
    <w:rsid w:val="002C3B18"/>
    <w:rsid w:val="002C5A25"/>
    <w:rsid w:val="002D0105"/>
    <w:rsid w:val="002D529D"/>
    <w:rsid w:val="002E07B8"/>
    <w:rsid w:val="002F4934"/>
    <w:rsid w:val="003044C8"/>
    <w:rsid w:val="00344150"/>
    <w:rsid w:val="003849F3"/>
    <w:rsid w:val="003B710F"/>
    <w:rsid w:val="003D7366"/>
    <w:rsid w:val="003E507D"/>
    <w:rsid w:val="00404CA1"/>
    <w:rsid w:val="00412968"/>
    <w:rsid w:val="004203AD"/>
    <w:rsid w:val="00422B86"/>
    <w:rsid w:val="00424482"/>
    <w:rsid w:val="0042534E"/>
    <w:rsid w:val="00431292"/>
    <w:rsid w:val="004444CE"/>
    <w:rsid w:val="00451073"/>
    <w:rsid w:val="004A1354"/>
    <w:rsid w:val="004A6750"/>
    <w:rsid w:val="004B5696"/>
    <w:rsid w:val="004D1CFE"/>
    <w:rsid w:val="004E75DD"/>
    <w:rsid w:val="004F20E1"/>
    <w:rsid w:val="004F5F41"/>
    <w:rsid w:val="0050143E"/>
    <w:rsid w:val="00510FA7"/>
    <w:rsid w:val="0052154C"/>
    <w:rsid w:val="005237E9"/>
    <w:rsid w:val="005548C2"/>
    <w:rsid w:val="0055724C"/>
    <w:rsid w:val="0056083D"/>
    <w:rsid w:val="00562CB4"/>
    <w:rsid w:val="0059144A"/>
    <w:rsid w:val="005933CD"/>
    <w:rsid w:val="005C5986"/>
    <w:rsid w:val="005C7EAA"/>
    <w:rsid w:val="005E0C8C"/>
    <w:rsid w:val="005F1BBF"/>
    <w:rsid w:val="006002C2"/>
    <w:rsid w:val="006074CC"/>
    <w:rsid w:val="0061240F"/>
    <w:rsid w:val="00615833"/>
    <w:rsid w:val="006239AE"/>
    <w:rsid w:val="00625456"/>
    <w:rsid w:val="006264DE"/>
    <w:rsid w:val="0067234C"/>
    <w:rsid w:val="006F1811"/>
    <w:rsid w:val="00701EBF"/>
    <w:rsid w:val="007033A0"/>
    <w:rsid w:val="007219A5"/>
    <w:rsid w:val="0072792B"/>
    <w:rsid w:val="00760CE7"/>
    <w:rsid w:val="0076127F"/>
    <w:rsid w:val="00787C09"/>
    <w:rsid w:val="007970A6"/>
    <w:rsid w:val="007A0CB7"/>
    <w:rsid w:val="007B5AF2"/>
    <w:rsid w:val="007C3AE8"/>
    <w:rsid w:val="007F0DBB"/>
    <w:rsid w:val="007F5613"/>
    <w:rsid w:val="00863274"/>
    <w:rsid w:val="008773A7"/>
    <w:rsid w:val="00882C70"/>
    <w:rsid w:val="00886B3E"/>
    <w:rsid w:val="008C18AA"/>
    <w:rsid w:val="008C5023"/>
    <w:rsid w:val="008D55E7"/>
    <w:rsid w:val="00910F8F"/>
    <w:rsid w:val="0092661F"/>
    <w:rsid w:val="009404A1"/>
    <w:rsid w:val="009428B4"/>
    <w:rsid w:val="0096213A"/>
    <w:rsid w:val="00981E58"/>
    <w:rsid w:val="00990B02"/>
    <w:rsid w:val="009E673B"/>
    <w:rsid w:val="00A17A85"/>
    <w:rsid w:val="00A218D3"/>
    <w:rsid w:val="00A21B54"/>
    <w:rsid w:val="00A239FF"/>
    <w:rsid w:val="00A32B84"/>
    <w:rsid w:val="00A35B50"/>
    <w:rsid w:val="00A547A3"/>
    <w:rsid w:val="00A735BA"/>
    <w:rsid w:val="00A7639A"/>
    <w:rsid w:val="00A81F68"/>
    <w:rsid w:val="00A83804"/>
    <w:rsid w:val="00AD48AC"/>
    <w:rsid w:val="00B365FC"/>
    <w:rsid w:val="00B36A49"/>
    <w:rsid w:val="00B36D52"/>
    <w:rsid w:val="00B71D23"/>
    <w:rsid w:val="00B845C6"/>
    <w:rsid w:val="00B92F76"/>
    <w:rsid w:val="00B96849"/>
    <w:rsid w:val="00BA37BA"/>
    <w:rsid w:val="00BD01E7"/>
    <w:rsid w:val="00BE4BB9"/>
    <w:rsid w:val="00BF3A63"/>
    <w:rsid w:val="00BF70EB"/>
    <w:rsid w:val="00C1217C"/>
    <w:rsid w:val="00C13A0C"/>
    <w:rsid w:val="00C30A0C"/>
    <w:rsid w:val="00C36F5B"/>
    <w:rsid w:val="00C646FE"/>
    <w:rsid w:val="00C74C11"/>
    <w:rsid w:val="00CC1B22"/>
    <w:rsid w:val="00CF722F"/>
    <w:rsid w:val="00D06FBD"/>
    <w:rsid w:val="00D26F89"/>
    <w:rsid w:val="00D32265"/>
    <w:rsid w:val="00D3433F"/>
    <w:rsid w:val="00D37519"/>
    <w:rsid w:val="00D46C35"/>
    <w:rsid w:val="00D71E49"/>
    <w:rsid w:val="00D72024"/>
    <w:rsid w:val="00D91259"/>
    <w:rsid w:val="00DA37BF"/>
    <w:rsid w:val="00DD5043"/>
    <w:rsid w:val="00DF0350"/>
    <w:rsid w:val="00DF1656"/>
    <w:rsid w:val="00E0476F"/>
    <w:rsid w:val="00E41918"/>
    <w:rsid w:val="00E4276C"/>
    <w:rsid w:val="00E45C0A"/>
    <w:rsid w:val="00E84A76"/>
    <w:rsid w:val="00F11B05"/>
    <w:rsid w:val="00F14D9D"/>
    <w:rsid w:val="00F278BE"/>
    <w:rsid w:val="00F42B9B"/>
    <w:rsid w:val="00FA296C"/>
    <w:rsid w:val="00FC1C1E"/>
    <w:rsid w:val="00FE0A84"/>
    <w:rsid w:val="00FE5F3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85FEFA"/>
  <w15:chartTrackingRefBased/>
  <w15:docId w15:val="{33E91476-DCAE-4901-B1DA-19AC50E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A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Listenabsatz">
    <w:name w:val="List Paragraph"/>
    <w:basedOn w:val="Standard"/>
    <w:uiPriority w:val="34"/>
    <w:qFormat/>
    <w:rsid w:val="0050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Steffen\OneDrive%20-%20Evangelisch-reformierte%20Landeskirche%20beider%20Appenzell\Dokumente\Benutzerdefinierte%20Office-Vorlagen\Medienmitteilungen.dotx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Medienmitteilungen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Steffen</dc:creator>
  <cp:keywords/>
  <dc:description/>
  <cp:lastModifiedBy>Karin Steffen</cp:lastModifiedBy>
  <cp:revision>2</cp:revision>
  <cp:lastPrinted>2023-11-30T14:03:00Z</cp:lastPrinted>
  <dcterms:created xsi:type="dcterms:W3CDTF">2023-12-04T09:28:00Z</dcterms:created>
  <dcterms:modified xsi:type="dcterms:W3CDTF">2023-12-04T09:28:00Z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